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B6" w:rsidRDefault="00D659A4" w:rsidP="00BD4747">
      <w:pPr>
        <w:jc w:val="center"/>
        <w:rPr>
          <w:sz w:val="28"/>
        </w:rPr>
      </w:pPr>
      <w:r>
        <w:rPr>
          <w:sz w:val="28"/>
        </w:rPr>
        <w:t xml:space="preserve">                                                                                                                                                                                                                                                                                                                                                                                                                                                                                                                                                                                                                                                                                                                                                                                                                                                                                                                                                                                                                                                                                                                                                                                                                                                                                                                                                                                                                                                                                                                                                                                                                                                                                                                                                                                                                                                                                                                                                                                                                                                                                                                                                                                                                                                                                                                                                                                                                                                                                                                                                                                                                                                                                                                                                                                                                                                                                                                                                                                                                                                                                                                                                                                                                                                                                                                                                                                                                                                                                                                                                                                                                                                                                                                                                                                                                                                                                                                                                                                                                                                                                                                                                                                                                                                                                                                                                                                                                </w:t>
      </w:r>
      <w:bookmarkStart w:id="0" w:name="_GoBack"/>
      <w:bookmarkEnd w:id="0"/>
      <w:r w:rsidR="006008B6" w:rsidRPr="00BD4747">
        <w:rPr>
          <w:sz w:val="28"/>
        </w:rPr>
        <w:t>Les fruits des CPE sur la vie et la mission de notre communauté   paroissiale</w:t>
      </w:r>
    </w:p>
    <w:p w:rsidR="006008B6" w:rsidRDefault="006008B6" w:rsidP="00BD4747">
      <w:pPr>
        <w:jc w:val="center"/>
        <w:rPr>
          <w:sz w:val="28"/>
        </w:rPr>
      </w:pPr>
    </w:p>
    <w:p w:rsidR="006008B6" w:rsidRPr="00206B54" w:rsidRDefault="006008B6" w:rsidP="00206B54">
      <w:pPr>
        <w:rPr>
          <w:sz w:val="24"/>
        </w:rPr>
      </w:pPr>
      <w:r>
        <w:rPr>
          <w:sz w:val="24"/>
        </w:rPr>
        <w:t>Les CPE sont une méthode d’évangélisation qui consiste à transformer des paroissiens ordinaires en évangélisateurs. Les membres de ces cellules évangélisent les personnes de leur entourage. Elles regroupent entre 6 à 14 personnes qui se réunissent chaque semaine.</w:t>
      </w:r>
    </w:p>
    <w:p w:rsidR="006008B6" w:rsidRPr="00BD4747" w:rsidRDefault="006008B6" w:rsidP="00BB5D84">
      <w:pPr>
        <w:pStyle w:val="Paragraphedeliste"/>
        <w:numPr>
          <w:ilvl w:val="0"/>
          <w:numId w:val="1"/>
        </w:numPr>
        <w:rPr>
          <w:b/>
        </w:rPr>
      </w:pPr>
      <w:r w:rsidRPr="00BD4747">
        <w:rPr>
          <w:b/>
        </w:rPr>
        <w:t>C’est un lieu de croissance humaine et spirituelle des personnes :</w:t>
      </w:r>
      <w:r>
        <w:rPr>
          <w:b/>
        </w:rPr>
        <w:t>(assiduité aux rencontres)</w:t>
      </w:r>
    </w:p>
    <w:p w:rsidR="006008B6" w:rsidRDefault="006008B6" w:rsidP="00BB5D84">
      <w:pPr>
        <w:pStyle w:val="Paragraphedeliste"/>
        <w:numPr>
          <w:ilvl w:val="0"/>
          <w:numId w:val="2"/>
        </w:numPr>
      </w:pPr>
      <w:r w:rsidRPr="00BD4747">
        <w:rPr>
          <w:b/>
        </w:rPr>
        <w:t>Humaine</w:t>
      </w:r>
      <w:r>
        <w:t xml:space="preserve"> par la qualité des relations qui s’y vivent : écoute, respect, entraide, partage, confidentialité. La communauté est plus fraternelle.</w:t>
      </w:r>
    </w:p>
    <w:p w:rsidR="006008B6" w:rsidRDefault="006008B6" w:rsidP="00BB5D84">
      <w:pPr>
        <w:pStyle w:val="Paragraphedeliste"/>
        <w:numPr>
          <w:ilvl w:val="0"/>
          <w:numId w:val="2"/>
        </w:numPr>
      </w:pPr>
      <w:r w:rsidRPr="00BD4747">
        <w:rPr>
          <w:b/>
        </w:rPr>
        <w:t xml:space="preserve">Spirituelle </w:t>
      </w:r>
      <w:r>
        <w:t>à plusieurs niveaux :</w:t>
      </w:r>
    </w:p>
    <w:p w:rsidR="006008B6" w:rsidRDefault="006008B6" w:rsidP="00BB5D84">
      <w:pPr>
        <w:pStyle w:val="Paragraphedeliste"/>
        <w:ind w:left="1080"/>
      </w:pPr>
      <w:r>
        <w:t xml:space="preserve">= par </w:t>
      </w:r>
      <w:r w:rsidRPr="00BD4747">
        <w:rPr>
          <w:b/>
        </w:rPr>
        <w:t>la prière collective</w:t>
      </w:r>
      <w:r>
        <w:t xml:space="preserve"> : le bilan des deux dernières années révèle que maintenant chacun loue le Seigneur spontanément pour ce qu’Il est et ce qu’il fait de beau dans nos vies. Dans la paroisse la prière lors de </w:t>
      </w:r>
      <w:proofErr w:type="gramStart"/>
      <w:r>
        <w:t>rencontres ,</w:t>
      </w:r>
      <w:proofErr w:type="gramEnd"/>
      <w:r>
        <w:t xml:space="preserve"> de réunions ne se fait plus de manière rituelle, mais de manière très spontanée, sans préparation particulière.</w:t>
      </w:r>
    </w:p>
    <w:p w:rsidR="006008B6" w:rsidRDefault="006008B6" w:rsidP="009B758B">
      <w:pPr>
        <w:pStyle w:val="Paragraphedeliste"/>
        <w:ind w:left="1080"/>
      </w:pPr>
      <w:r>
        <w:t xml:space="preserve">= par </w:t>
      </w:r>
      <w:r w:rsidRPr="00BD4747">
        <w:rPr>
          <w:b/>
        </w:rPr>
        <w:t>le partage</w:t>
      </w:r>
      <w:r>
        <w:t xml:space="preserve"> centré sur les manifestations de Dieu dans nos vies. A partir des deux questions posées : qu’est-ce que Dieu a fait dans ma vie cette semaine et qu’est-ce que j’ai fait pour Lui, chacun apprend à ne plus limiter Dieu aux prières mais il prend place  au cœur des actions les plus humbles. En même temps que Sa présence s’accroît dans nos vies, notre vision du monde et des personnes devient plus positive et plus joyeuse.</w:t>
      </w:r>
    </w:p>
    <w:p w:rsidR="006008B6" w:rsidRDefault="006008B6" w:rsidP="009B758B">
      <w:pPr>
        <w:pStyle w:val="Paragraphedeliste"/>
        <w:ind w:left="1080"/>
      </w:pPr>
      <w:r>
        <w:t>A l’intérieur de la cellule, chacun apprend à partager sa croissance spirituelle ce qui l’aidera à témoigner de sa foi auprès des personnes qu’il souhaite évangéliser.</w:t>
      </w:r>
    </w:p>
    <w:p w:rsidR="006008B6" w:rsidRDefault="006008B6" w:rsidP="009B758B">
      <w:pPr>
        <w:pStyle w:val="Paragraphedeliste"/>
        <w:ind w:left="1080"/>
      </w:pPr>
      <w:r w:rsidRPr="00BD4747">
        <w:rPr>
          <w:b/>
        </w:rPr>
        <w:t>=</w:t>
      </w:r>
      <w:r>
        <w:rPr>
          <w:b/>
        </w:rPr>
        <w:t xml:space="preserve"> par</w:t>
      </w:r>
      <w:r w:rsidRPr="00BD4747">
        <w:rPr>
          <w:b/>
        </w:rPr>
        <w:t xml:space="preserve"> l’enseignement</w:t>
      </w:r>
      <w:r>
        <w:t xml:space="preserve"> de l’abbé qui  permet à chacun de relier sa vie à la Parole, de l’approfondir et de lui donner une perspective de plus en plus évangélique. Plusieurs se sont mis à lire fréquemment la Bible.</w:t>
      </w:r>
    </w:p>
    <w:p w:rsidR="006008B6" w:rsidRDefault="006008B6" w:rsidP="009B758B">
      <w:pPr>
        <w:pStyle w:val="Paragraphedeliste"/>
        <w:ind w:left="1080"/>
      </w:pPr>
    </w:p>
    <w:p w:rsidR="006008B6" w:rsidRPr="005F7FFA" w:rsidRDefault="006008B6" w:rsidP="001D3625">
      <w:pPr>
        <w:pStyle w:val="Paragraphedeliste"/>
        <w:numPr>
          <w:ilvl w:val="0"/>
          <w:numId w:val="1"/>
        </w:numPr>
        <w:rPr>
          <w:b/>
        </w:rPr>
      </w:pPr>
      <w:r w:rsidRPr="005F7FFA">
        <w:rPr>
          <w:b/>
        </w:rPr>
        <w:t xml:space="preserve">Les cellules ont profondément changé le tissu social et relationnel de la communauté </w:t>
      </w:r>
      <w:r>
        <w:rPr>
          <w:b/>
        </w:rPr>
        <w:t>paroissiale.</w:t>
      </w:r>
      <w:r>
        <w:t xml:space="preserve"> Des personnes inconnues de la paroisse commencent à fréquenter la paroisse (les personnes évangélisées). En cassant les barrières sociales elles l’ont rendue plus ouverte. Elles ont été à l’origine de la création d’une équipe d’accueil pour les célébrations eucharistiques dont l’action est particulièrement appréciée des nouveaux arrivants. Cette ouverture est essentiellement missionnaire.</w:t>
      </w:r>
    </w:p>
    <w:p w:rsidR="006008B6" w:rsidRDefault="006008B6" w:rsidP="005F7FFA">
      <w:pPr>
        <w:pStyle w:val="Paragraphedeliste"/>
        <w:ind w:left="502"/>
      </w:pPr>
      <w:r>
        <w:t xml:space="preserve">Le dynamisme des cellules se manifeste encore lors des célébrations plus vivantes et plus joyeuses </w:t>
      </w:r>
    </w:p>
    <w:p w:rsidR="006008B6" w:rsidRDefault="006008B6" w:rsidP="005F7FFA">
      <w:pPr>
        <w:pStyle w:val="Paragraphedeliste"/>
        <w:ind w:left="502"/>
      </w:pPr>
    </w:p>
    <w:p w:rsidR="006008B6" w:rsidRDefault="006008B6" w:rsidP="005F7FFA">
      <w:pPr>
        <w:pStyle w:val="Paragraphedeliste"/>
        <w:ind w:left="502"/>
      </w:pPr>
      <w:r>
        <w:t xml:space="preserve">3)    Depuis 3 ans nous demandons dans la préparation au mariage que les couples aillent vivre 3 rencontres en cellule pour vivre une expérience spirituelle. Cela a permis de créer un contact entre ces jeunes couples et des paroissiens ordinaires (alors qu’ils vivent souvent dans 2 mondes différents), et à certains de vivre un retour à la foi. </w:t>
      </w:r>
    </w:p>
    <w:p w:rsidR="006008B6" w:rsidRDefault="006008B6" w:rsidP="005F7FFA">
      <w:pPr>
        <w:pStyle w:val="Paragraphedeliste"/>
        <w:ind w:left="502"/>
      </w:pPr>
      <w:r>
        <w:t>Nous faisons de même pour la préparation au baptême qui peut se faire dans les cellules.</w:t>
      </w:r>
    </w:p>
    <w:p w:rsidR="006008B6" w:rsidRDefault="006008B6" w:rsidP="005F7FFA">
      <w:pPr>
        <w:pStyle w:val="Paragraphedeliste"/>
        <w:ind w:left="502"/>
      </w:pPr>
      <w:r>
        <w:t xml:space="preserve">Résultat il y a désormais des membres de cellules qui sont invités aux mariages et baptêmes et rendent les célébrations plus vivantes (le curé ne chante plus tout seul ! et trouve des réponses dans le dialogue liturgique). Des couples ont voulu intégrer des cellules. Mais devant leur peu </w:t>
      </w:r>
      <w:r>
        <w:lastRenderedPageBreak/>
        <w:t xml:space="preserve">de disponibilité (à cause du travail et des enfants) nous avons décidé de monter des cellules de </w:t>
      </w:r>
      <w:proofErr w:type="gramStart"/>
      <w:r>
        <w:t>couples</w:t>
      </w:r>
      <w:proofErr w:type="gramEnd"/>
      <w:r>
        <w:t xml:space="preserve"> ne se voyant qu’1 fois toutes les 3 semaines, avec une garde d’enfant par des grands jeunes. 7 couples ont débuté l’an passé. Une deuxième cellule se crée cette année (nous aurons en tout certainement 10-12 couples). Avoir des jeunes couples sur la paroisse est nouveau pour nous.</w:t>
      </w:r>
    </w:p>
    <w:p w:rsidR="006008B6" w:rsidRDefault="006008B6" w:rsidP="005F7FFA">
      <w:pPr>
        <w:pStyle w:val="Paragraphedeliste"/>
        <w:ind w:left="502"/>
      </w:pPr>
    </w:p>
    <w:p w:rsidR="006008B6" w:rsidRDefault="006008B6" w:rsidP="005F7FFA">
      <w:pPr>
        <w:pStyle w:val="Paragraphedeliste"/>
        <w:ind w:left="502"/>
      </w:pPr>
    </w:p>
    <w:p w:rsidR="006008B6" w:rsidRDefault="006008B6" w:rsidP="005F7FFA">
      <w:pPr>
        <w:pStyle w:val="Paragraphedeliste"/>
        <w:ind w:left="502"/>
      </w:pPr>
    </w:p>
    <w:p w:rsidR="006008B6" w:rsidRDefault="006008B6" w:rsidP="000F5131">
      <w:pPr>
        <w:pStyle w:val="Paragraphedeliste"/>
        <w:numPr>
          <w:ilvl w:val="0"/>
          <w:numId w:val="1"/>
        </w:numPr>
      </w:pPr>
      <w:r w:rsidRPr="00B40BFD">
        <w:rPr>
          <w:b/>
        </w:rPr>
        <w:t>Grâce aux cellules certains paroissiens ont accru leur degré d’engagement dans la paroisse</w:t>
      </w:r>
      <w:r>
        <w:t xml:space="preserve"> et d’autres ont pris conscience de la nécessité de s’engager. Les cellules participent largement aux différents services de la paroisse. Chaque membre entre dans un ou plusieurs  ministères : catéchisme, équipe d’obsèques, visite aux malades, équipe Alpha, secours catholique etc…</w:t>
      </w:r>
      <w:r w:rsidRPr="000F5131">
        <w:t xml:space="preserve"> </w:t>
      </w:r>
      <w:r>
        <w:t>Elles aideront à faire admettre à la communauté, dans l’avenir, l’idée que tout chrétien doit rendre au moins un service à la paroisse</w:t>
      </w:r>
    </w:p>
    <w:p w:rsidR="006008B6" w:rsidRPr="00B40BFD" w:rsidRDefault="006008B6" w:rsidP="00B40BFD">
      <w:pPr>
        <w:pStyle w:val="Paragraphedeliste"/>
        <w:ind w:left="502"/>
      </w:pPr>
      <w:r>
        <w:t xml:space="preserve">Ainsi les laïcs deviennent </w:t>
      </w:r>
      <w:r w:rsidRPr="00B40BFD">
        <w:rPr>
          <w:b/>
        </w:rPr>
        <w:t>de plus en plus coresponsables</w:t>
      </w:r>
      <w:r>
        <w:t xml:space="preserve"> du curé dans sa mission pastorale porteuse de la Bonne Nouvelle </w:t>
      </w:r>
      <w:r w:rsidRPr="00B40BFD">
        <w:rPr>
          <w:b/>
        </w:rPr>
        <w:t>au bénéfice de l’unité de la paroisse</w:t>
      </w:r>
      <w:r>
        <w:t xml:space="preserve"> autour de son curé.</w:t>
      </w:r>
    </w:p>
    <w:p w:rsidR="006008B6" w:rsidRDefault="006008B6" w:rsidP="000F5131">
      <w:pPr>
        <w:pStyle w:val="Paragraphedeliste"/>
        <w:ind w:left="502"/>
      </w:pPr>
    </w:p>
    <w:p w:rsidR="006008B6" w:rsidRDefault="006008B6" w:rsidP="000F5131">
      <w:pPr>
        <w:pStyle w:val="Paragraphedeliste"/>
        <w:numPr>
          <w:ilvl w:val="0"/>
          <w:numId w:val="1"/>
        </w:numPr>
      </w:pPr>
      <w:r w:rsidRPr="00B40BFD">
        <w:rPr>
          <w:b/>
        </w:rPr>
        <w:t>Les cellules ont fait prendre conscience à un certain nombre de la nécessité d’évangéliser</w:t>
      </w:r>
      <w:r>
        <w:t> : nous sommes passés de 4-5 personnes partageant facilement leur foi et amenant quelqu’un à l’église à 20 personnes (dont certaines ont évangélisé plusieurs personnes et dont certaines personnes évangélisées ont à leur tour évangélisé des personnes de leur entourage).</w:t>
      </w:r>
    </w:p>
    <w:p w:rsidR="006008B6" w:rsidRDefault="006008B6" w:rsidP="00B40BFD">
      <w:pPr>
        <w:pStyle w:val="Paragraphedeliste"/>
        <w:ind w:left="502"/>
      </w:pPr>
    </w:p>
    <w:p w:rsidR="006008B6" w:rsidRDefault="006008B6" w:rsidP="000F5131">
      <w:pPr>
        <w:pStyle w:val="Paragraphedeliste"/>
        <w:numPr>
          <w:ilvl w:val="0"/>
          <w:numId w:val="1"/>
        </w:numPr>
      </w:pPr>
      <w:r w:rsidRPr="00DD4801">
        <w:rPr>
          <w:b/>
        </w:rPr>
        <w:t>La méthode nous permet aussi</w:t>
      </w:r>
      <w:r>
        <w:t xml:space="preserve"> </w:t>
      </w:r>
      <w:r w:rsidRPr="00B40BFD">
        <w:rPr>
          <w:b/>
        </w:rPr>
        <w:t>de former des leaders</w:t>
      </w:r>
      <w:r>
        <w:t xml:space="preserve"> (responsables) </w:t>
      </w:r>
      <w:r w:rsidRPr="00B40BFD">
        <w:rPr>
          <w:b/>
        </w:rPr>
        <w:t xml:space="preserve">et des formateurs de leaders </w:t>
      </w:r>
      <w:proofErr w:type="gramStart"/>
      <w:r w:rsidRPr="00B40BFD">
        <w:rPr>
          <w:b/>
        </w:rPr>
        <w:t>nouveaux</w:t>
      </w:r>
      <w:r>
        <w:t xml:space="preserve"> .</w:t>
      </w:r>
      <w:proofErr w:type="gramEnd"/>
      <w:r>
        <w:t xml:space="preserve"> La communauté paroissiale peut assurer un accompagnement de plus de personnes grâce à ces leaders qui veillent sur les membres de leurs cellules. Le pasteur connait par leur biais ceux qui sont malades, ceux qui vivent des choses difficiles ou des belles choses).</w:t>
      </w:r>
    </w:p>
    <w:p w:rsidR="006008B6" w:rsidRDefault="006008B6" w:rsidP="00B40BFD">
      <w:pPr>
        <w:pStyle w:val="Paragraphedeliste"/>
      </w:pPr>
    </w:p>
    <w:p w:rsidR="006008B6" w:rsidRDefault="006008B6" w:rsidP="00B40BFD">
      <w:pPr>
        <w:pStyle w:val="Paragraphedeliste"/>
        <w:ind w:left="502"/>
      </w:pPr>
    </w:p>
    <w:p w:rsidR="006008B6" w:rsidRDefault="006008B6" w:rsidP="00B40BFD">
      <w:pPr>
        <w:rPr>
          <w:b/>
        </w:rPr>
      </w:pPr>
      <w:r w:rsidRPr="00B40BFD">
        <w:rPr>
          <w:b/>
        </w:rPr>
        <w:t>Quelques points de vigilance cependant :</w:t>
      </w:r>
    </w:p>
    <w:p w:rsidR="006008B6" w:rsidRPr="00B40BFD" w:rsidRDefault="006008B6" w:rsidP="00B40BFD">
      <w:pPr>
        <w:pStyle w:val="Paragraphedeliste"/>
        <w:numPr>
          <w:ilvl w:val="0"/>
          <w:numId w:val="2"/>
        </w:numPr>
        <w:rPr>
          <w:b/>
        </w:rPr>
      </w:pPr>
      <w:r>
        <w:t>Niveau des cellules : soutenir le dynamisme des leaders et nécessaire, de même qu’inviter de nouveaux membres et former au témoignage de la foi</w:t>
      </w:r>
    </w:p>
    <w:p w:rsidR="006008B6" w:rsidRDefault="006008B6" w:rsidP="007E64E8">
      <w:pPr>
        <w:pStyle w:val="Paragraphedeliste"/>
        <w:numPr>
          <w:ilvl w:val="0"/>
          <w:numId w:val="2"/>
        </w:numPr>
      </w:pPr>
      <w:r>
        <w:t>Niveau paroissial : accepter que tous les paroissiens ne partagent pas cette méthode d’évangélisation, qu’ils peuvent en freiner l’évolution ,toucher les chrétiens « consommateurs » en les incitant à rendre un service à la paroisse…</w:t>
      </w:r>
    </w:p>
    <w:p w:rsidR="006008B6" w:rsidRDefault="006008B6" w:rsidP="00BD4747"/>
    <w:p w:rsidR="006008B6" w:rsidRPr="00BD4747" w:rsidRDefault="006008B6" w:rsidP="00BD4747">
      <w:pPr>
        <w:rPr>
          <w:b/>
        </w:rPr>
      </w:pPr>
      <w:r>
        <w:rPr>
          <w:b/>
        </w:rPr>
        <w:t xml:space="preserve"> </w:t>
      </w:r>
      <w:r w:rsidRPr="00BD4747">
        <w:rPr>
          <w:b/>
        </w:rPr>
        <w:t xml:space="preserve">  Quelques défis :</w:t>
      </w:r>
    </w:p>
    <w:p w:rsidR="006008B6" w:rsidRDefault="006008B6" w:rsidP="00BD4747">
      <w:pPr>
        <w:pStyle w:val="Paragraphedeliste"/>
        <w:numPr>
          <w:ilvl w:val="0"/>
          <w:numId w:val="2"/>
        </w:numPr>
      </w:pPr>
      <w:r>
        <w:t>Accéder aux gens éloignés de l’Eglise</w:t>
      </w:r>
    </w:p>
    <w:p w:rsidR="006008B6" w:rsidRDefault="006008B6" w:rsidP="00BD4747">
      <w:pPr>
        <w:pStyle w:val="Paragraphedeliste"/>
        <w:numPr>
          <w:ilvl w:val="0"/>
          <w:numId w:val="2"/>
        </w:numPr>
      </w:pPr>
      <w:r>
        <w:t>Toucher les jeunes générations</w:t>
      </w:r>
    </w:p>
    <w:p w:rsidR="006008B6" w:rsidRDefault="006008B6" w:rsidP="00BD4747">
      <w:pPr>
        <w:pStyle w:val="Paragraphedeliste"/>
        <w:numPr>
          <w:ilvl w:val="0"/>
          <w:numId w:val="2"/>
        </w:numPr>
      </w:pPr>
      <w:r>
        <w:t>Toucher les plus fragiles</w:t>
      </w:r>
    </w:p>
    <w:p w:rsidR="006008B6" w:rsidRDefault="006008B6" w:rsidP="00BD4747">
      <w:pPr>
        <w:pStyle w:val="Paragraphedeliste"/>
        <w:ind w:left="1080"/>
      </w:pPr>
      <w:r>
        <w:t xml:space="preserve">                  En s’adaptant à leur disponibilité</w:t>
      </w:r>
    </w:p>
    <w:p w:rsidR="006008B6" w:rsidRDefault="006008B6" w:rsidP="00BB5D84">
      <w:pPr>
        <w:pStyle w:val="Paragraphedeliste"/>
        <w:ind w:left="1080"/>
      </w:pPr>
    </w:p>
    <w:sectPr w:rsidR="006008B6" w:rsidSect="00B44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854"/>
    <w:multiLevelType w:val="multilevel"/>
    <w:tmpl w:val="36084CB6"/>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9D30D44"/>
    <w:multiLevelType w:val="multilevel"/>
    <w:tmpl w:val="36084CB6"/>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43B70DCD"/>
    <w:multiLevelType w:val="hybridMultilevel"/>
    <w:tmpl w:val="36084CB6"/>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492B2F39"/>
    <w:multiLevelType w:val="hybridMultilevel"/>
    <w:tmpl w:val="9F70275C"/>
    <w:lvl w:ilvl="0" w:tplc="26A8701E">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84"/>
    <w:rsid w:val="00094B19"/>
    <w:rsid w:val="000F5131"/>
    <w:rsid w:val="001D3625"/>
    <w:rsid w:val="00206B54"/>
    <w:rsid w:val="00244A06"/>
    <w:rsid w:val="003B7B04"/>
    <w:rsid w:val="004F7647"/>
    <w:rsid w:val="00513BC7"/>
    <w:rsid w:val="00567BC7"/>
    <w:rsid w:val="005F7FFA"/>
    <w:rsid w:val="006008B6"/>
    <w:rsid w:val="0072751E"/>
    <w:rsid w:val="007E64E8"/>
    <w:rsid w:val="009B758B"/>
    <w:rsid w:val="00B40BFD"/>
    <w:rsid w:val="00B44B43"/>
    <w:rsid w:val="00B47007"/>
    <w:rsid w:val="00B5166C"/>
    <w:rsid w:val="00B60E84"/>
    <w:rsid w:val="00BB5D84"/>
    <w:rsid w:val="00BD4747"/>
    <w:rsid w:val="00C069EB"/>
    <w:rsid w:val="00C731D4"/>
    <w:rsid w:val="00D52230"/>
    <w:rsid w:val="00D659A4"/>
    <w:rsid w:val="00DD4801"/>
    <w:rsid w:val="00E379D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4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1">
    <w:name w:val="Tableau Norm1"/>
    <w:uiPriority w:val="99"/>
    <w:semiHidden/>
    <w:rsid w:val="00C731D4"/>
    <w:tblPr>
      <w:tblInd w:w="0" w:type="dxa"/>
      <w:tblCellMar>
        <w:top w:w="0" w:type="dxa"/>
        <w:left w:w="108" w:type="dxa"/>
        <w:bottom w:w="0" w:type="dxa"/>
        <w:right w:w="108" w:type="dxa"/>
      </w:tblCellMar>
    </w:tblPr>
  </w:style>
  <w:style w:type="paragraph" w:styleId="Paragraphedeliste">
    <w:name w:val="List Paragraph"/>
    <w:basedOn w:val="Normal"/>
    <w:uiPriority w:val="99"/>
    <w:qFormat/>
    <w:rsid w:val="00BB5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4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1">
    <w:name w:val="Tableau Norm1"/>
    <w:uiPriority w:val="99"/>
    <w:semiHidden/>
    <w:rsid w:val="00C731D4"/>
    <w:tblPr>
      <w:tblInd w:w="0" w:type="dxa"/>
      <w:tblCellMar>
        <w:top w:w="0" w:type="dxa"/>
        <w:left w:w="108" w:type="dxa"/>
        <w:bottom w:w="0" w:type="dxa"/>
        <w:right w:w="108" w:type="dxa"/>
      </w:tblCellMar>
    </w:tblPr>
  </w:style>
  <w:style w:type="paragraph" w:styleId="Paragraphedeliste">
    <w:name w:val="List Paragraph"/>
    <w:basedOn w:val="Normal"/>
    <w:uiPriority w:val="99"/>
    <w:qFormat/>
    <w:rsid w:val="00BB5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1496</Words>
  <Characters>8231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Les fruits des CPE sur la vie et la mission de notre communaut_   paroissiale</vt:lpstr>
    </vt:vector>
  </TitlesOfParts>
  <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fruits des CPE sur la vie et la mission de notre communaut_   paroissiale</dc:title>
  <dc:creator>Jacques</dc:creator>
  <cp:lastModifiedBy>Jacques</cp:lastModifiedBy>
  <cp:revision>4</cp:revision>
  <cp:lastPrinted>2018-09-03T20:59:00Z</cp:lastPrinted>
  <dcterms:created xsi:type="dcterms:W3CDTF">2018-09-03T21:01:00Z</dcterms:created>
  <dcterms:modified xsi:type="dcterms:W3CDTF">2018-09-03T21:26:00Z</dcterms:modified>
</cp:coreProperties>
</file>